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DF" w:rsidRPr="00E006E6" w:rsidRDefault="00D619DF" w:rsidP="0073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006E6">
        <w:rPr>
          <w:rFonts w:ascii="Times New Roman" w:hAnsi="Times New Roman"/>
          <w:b/>
          <w:bCs/>
          <w:sz w:val="28"/>
        </w:rPr>
        <w:t xml:space="preserve">WYTYCZNE I ZASADY PISANIA PRAC MAGISTERSKICH </w:t>
      </w:r>
      <w:r w:rsidRPr="00E006E6">
        <w:rPr>
          <w:rFonts w:ascii="Times New Roman" w:hAnsi="Times New Roman"/>
          <w:b/>
          <w:bCs/>
          <w:sz w:val="28"/>
        </w:rPr>
        <w:br/>
        <w:t xml:space="preserve">ORAZ </w:t>
      </w:r>
      <w:r w:rsidRPr="00E006E6">
        <w:rPr>
          <w:rFonts w:ascii="Times New Roman" w:hAnsi="Times New Roman"/>
          <w:b/>
          <w:bCs/>
          <w:sz w:val="28"/>
          <w:szCs w:val="24"/>
        </w:rPr>
        <w:t xml:space="preserve">ZAKRES I FORMA MAGISTERSKIEGO EGZAMINU DYPLOMOWEGO </w:t>
      </w:r>
      <w:r w:rsidRPr="00E006E6">
        <w:rPr>
          <w:rFonts w:ascii="Times New Roman" w:eastAsia="Times New Roman" w:hAnsi="Times New Roman"/>
          <w:b/>
          <w:bCs/>
          <w:sz w:val="28"/>
          <w:lang w:eastAsia="pl-PL"/>
        </w:rPr>
        <w:t>N</w:t>
      </w:r>
      <w:r w:rsidRPr="00E006E6">
        <w:rPr>
          <w:rFonts w:ascii="Times New Roman" w:hAnsi="Times New Roman"/>
          <w:b/>
          <w:bCs/>
          <w:sz w:val="28"/>
        </w:rPr>
        <w:t>A KIERUNKU LEŚNICTWO WYDZIAŁU LEŚNEGO UNIWERSYTETU PRZYRODNICZEGO W POZNANIU</w:t>
      </w:r>
    </w:p>
    <w:p w:rsidR="00DF2031" w:rsidRPr="00E006E6" w:rsidRDefault="00DF2031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41DC" w:rsidRPr="00E006E6" w:rsidRDefault="00E841DC" w:rsidP="00735B64">
      <w:pPr>
        <w:pStyle w:val="Nagwek1"/>
        <w:ind w:left="540" w:hanging="540"/>
      </w:pPr>
      <w:r w:rsidRPr="00E006E6">
        <w:t>I.</w:t>
      </w:r>
      <w:r w:rsidRPr="00E006E6">
        <w:tab/>
        <w:t>WYTYCZNE I ZASADY PISANIA PRAC MAGISTERSKICH</w:t>
      </w:r>
    </w:p>
    <w:p w:rsidR="00E841DC" w:rsidRPr="00E006E6" w:rsidRDefault="00E841DC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1DC" w:rsidRPr="00E006E6" w:rsidRDefault="00E841DC" w:rsidP="00735B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06E6">
        <w:rPr>
          <w:rFonts w:ascii="Times New Roman" w:hAnsi="Times New Roman"/>
          <w:b/>
          <w:bCs/>
          <w:sz w:val="24"/>
          <w:szCs w:val="24"/>
        </w:rPr>
        <w:t>Wytyczne i zasady pisania prac magisterskich wynikają z Regulaminu Studiów Uniwersytetu Przyrodniczego w Poznaniu.</w:t>
      </w:r>
    </w:p>
    <w:p w:rsidR="00E841DC" w:rsidRPr="00E006E6" w:rsidRDefault="00E841DC" w:rsidP="00735B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06E6">
        <w:rPr>
          <w:rFonts w:ascii="Times New Roman" w:hAnsi="Times New Roman"/>
          <w:b/>
          <w:bCs/>
          <w:sz w:val="24"/>
          <w:szCs w:val="24"/>
        </w:rPr>
        <w:t xml:space="preserve">Szczegółowe terminy poszczególnych etapów procesu dyplomowania </w:t>
      </w:r>
      <w:r w:rsidR="004B1188" w:rsidRPr="00E006E6">
        <w:rPr>
          <w:rFonts w:ascii="Times New Roman" w:hAnsi="Times New Roman"/>
          <w:b/>
          <w:bCs/>
          <w:sz w:val="24"/>
          <w:szCs w:val="24"/>
        </w:rPr>
        <w:t>wyznacza</w:t>
      </w:r>
      <w:r w:rsidRPr="00E006E6">
        <w:rPr>
          <w:rFonts w:ascii="Times New Roman" w:hAnsi="Times New Roman"/>
          <w:b/>
          <w:bCs/>
          <w:sz w:val="24"/>
          <w:szCs w:val="24"/>
        </w:rPr>
        <w:t xml:space="preserve"> Terminarz dyplomowania.</w:t>
      </w:r>
    </w:p>
    <w:p w:rsidR="00E841DC" w:rsidRPr="00E006E6" w:rsidRDefault="00E841DC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2361" w:rsidRPr="00E006E6" w:rsidRDefault="00DC2361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Pracę magisterską wykonuje się pod kierunkiem profesora, doktora habilitowanego lub doktora. Promotora pracy </w:t>
      </w:r>
      <w:r w:rsidR="00E22E21" w:rsidRPr="00E006E6">
        <w:rPr>
          <w:rFonts w:ascii="Times New Roman" w:hAnsi="Times New Roman"/>
          <w:sz w:val="24"/>
          <w:szCs w:val="24"/>
        </w:rPr>
        <w:t>magist</w:t>
      </w:r>
      <w:r w:rsidRPr="00E006E6">
        <w:rPr>
          <w:rFonts w:ascii="Times New Roman" w:hAnsi="Times New Roman"/>
          <w:sz w:val="24"/>
          <w:szCs w:val="24"/>
        </w:rPr>
        <w:t xml:space="preserve">erskiej wybiera Student. </w:t>
      </w:r>
    </w:p>
    <w:p w:rsidR="00DC2361" w:rsidRPr="00E006E6" w:rsidRDefault="00DC2361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Recenzenta pracy powołuje prodziekan ds. studiów. Recenzent musi posiadać co najmniej stopień naukowy doktora, jednak nie może posiadać stopnia naukowego niższego od stopnia </w:t>
      </w:r>
      <w:r w:rsidR="008B21BE" w:rsidRPr="00E006E6">
        <w:rPr>
          <w:rFonts w:ascii="Times New Roman" w:hAnsi="Times New Roman"/>
          <w:sz w:val="24"/>
          <w:szCs w:val="24"/>
        </w:rPr>
        <w:t>promotora</w:t>
      </w:r>
      <w:r w:rsidRPr="00E006E6">
        <w:rPr>
          <w:rFonts w:ascii="Times New Roman" w:hAnsi="Times New Roman"/>
          <w:sz w:val="24"/>
          <w:szCs w:val="24"/>
        </w:rPr>
        <w:t xml:space="preserve"> pracy. </w:t>
      </w:r>
    </w:p>
    <w:p w:rsidR="00DC2361" w:rsidRPr="00E006E6" w:rsidRDefault="00DC2361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0817" w:rsidRPr="00E006E6" w:rsidRDefault="00870817" w:rsidP="00735B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06E6">
        <w:rPr>
          <w:rFonts w:ascii="Times New Roman" w:hAnsi="Times New Roman" w:cs="Times New Roman"/>
          <w:b/>
          <w:bCs/>
          <w:sz w:val="26"/>
          <w:szCs w:val="26"/>
        </w:rPr>
        <w:t>Wymagania podstawowe</w:t>
      </w:r>
    </w:p>
    <w:p w:rsidR="00E22E21" w:rsidRPr="00E006E6" w:rsidRDefault="00E22E21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 xml:space="preserve">Praca magisterska jest przygotowywana samodzielnie przez studenta, pod kierunkiem promotora z tematu zgodnego z kierunkiem studiów, zainteresowaniami studenta oraz specjalnością </w:t>
      </w:r>
      <w:r w:rsidR="008B21BE" w:rsidRPr="00E006E6">
        <w:rPr>
          <w:rFonts w:ascii="Times New Roman" w:hAnsi="Times New Roman" w:cs="Times New Roman"/>
          <w:sz w:val="24"/>
          <w:szCs w:val="24"/>
        </w:rPr>
        <w:t>promotora</w:t>
      </w:r>
      <w:r w:rsidRPr="00E006E6">
        <w:rPr>
          <w:rFonts w:ascii="Times New Roman" w:hAnsi="Times New Roman" w:cs="Times New Roman"/>
          <w:sz w:val="24"/>
          <w:szCs w:val="24"/>
        </w:rPr>
        <w:t>.</w:t>
      </w:r>
    </w:p>
    <w:p w:rsidR="00E22E21" w:rsidRPr="00E006E6" w:rsidRDefault="00E22E21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ab/>
        <w:t xml:space="preserve">Praca musi mieć charakter indywidualny, a jej treść podlega sprawdzeniu programem </w:t>
      </w:r>
      <w:proofErr w:type="spellStart"/>
      <w:r w:rsidRPr="00E006E6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E006E6">
        <w:rPr>
          <w:rFonts w:ascii="Times New Roman" w:hAnsi="Times New Roman" w:cs="Times New Roman"/>
          <w:sz w:val="24"/>
          <w:szCs w:val="24"/>
        </w:rPr>
        <w:t>.</w:t>
      </w:r>
    </w:p>
    <w:p w:rsidR="00E841DC" w:rsidRPr="00E006E6" w:rsidRDefault="00E22E21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Poprawność i postępy w realizacji pracy są weryfikowane i omawiane podczas seminariów prowadzonych przez wykładowców poszczególnych katedr. W ramach seminariów student powinien uzyskać wiedzę na temat rozwiązywania problemów praktycznych na podstawach naukowych, wykonywania projektów bądź wykonywania inwentaryzacji. Zakres seminariów zależy od rodzaju zagadnień realizowanych przez dyplomantów. W trakcie zajęć seminaryjnych student powinien uzyskać także wiedzę na temat poprawności pisania pracy i sposobów dokumentowania wyników, odwoływania się do literatury oraz posiąść umiejętność prezentowania wyników swojej pracy i poddawania do publicznej dyskusji uzyskanych wniosków.</w:t>
      </w:r>
    </w:p>
    <w:p w:rsidR="007C0464" w:rsidRPr="00E006E6" w:rsidRDefault="007C0464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464" w:rsidRPr="00E006E6" w:rsidRDefault="007C0464" w:rsidP="00735B64">
      <w:pPr>
        <w:pStyle w:val="Nagwek2"/>
        <w:rPr>
          <w:rFonts w:ascii="Times New Roman" w:hAnsi="Times New Roman" w:cs="Times New Roman"/>
          <w:b/>
          <w:color w:val="auto"/>
        </w:rPr>
      </w:pPr>
      <w:r w:rsidRPr="00E006E6">
        <w:rPr>
          <w:rFonts w:ascii="Times New Roman" w:hAnsi="Times New Roman" w:cs="Times New Roman"/>
          <w:b/>
          <w:color w:val="auto"/>
        </w:rPr>
        <w:t>Ogólne wymagania stawiane magisterskim pracom dyplomowym</w:t>
      </w:r>
    </w:p>
    <w:p w:rsidR="007C0464" w:rsidRPr="00E006E6" w:rsidRDefault="007C0464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Magisterska praca dyplomowa powinna mieć charakter koncepcyjny, badawczy lub badawczo-wdrożeniowy i rozwiązywać problem postawiony w celu pracy. Praca o charakterze literaturowym, przeglądowym </w:t>
      </w:r>
      <w:r w:rsidRPr="00E006E6">
        <w:rPr>
          <w:rFonts w:ascii="Times New Roman" w:hAnsi="Times New Roman"/>
          <w:b/>
          <w:sz w:val="24"/>
          <w:szCs w:val="24"/>
        </w:rPr>
        <w:t>nie spełnia wymagań stawianych pracom magisterskim na Wydziale Leśnym Uniwersytetu Przyrodniczego w Poznaniu</w:t>
      </w:r>
      <w:r w:rsidRPr="00E006E6">
        <w:rPr>
          <w:rFonts w:ascii="Times New Roman" w:hAnsi="Times New Roman"/>
          <w:sz w:val="24"/>
          <w:szCs w:val="24"/>
        </w:rPr>
        <w:t>.</w:t>
      </w:r>
    </w:p>
    <w:p w:rsidR="007C0464" w:rsidRPr="00E006E6" w:rsidRDefault="007C0464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Praca magisterska powinna zawierać kompleksowe rozwiązanie problemu badawczego</w:t>
      </w:r>
      <w:r w:rsidR="005E4CA5" w:rsidRPr="00E006E6">
        <w:rPr>
          <w:rFonts w:ascii="Times New Roman" w:hAnsi="Times New Roman"/>
          <w:sz w:val="24"/>
          <w:szCs w:val="24"/>
        </w:rPr>
        <w:t>,</w:t>
      </w:r>
      <w:r w:rsidRPr="00E006E6">
        <w:rPr>
          <w:rFonts w:ascii="Times New Roman" w:hAnsi="Times New Roman"/>
          <w:sz w:val="24"/>
          <w:szCs w:val="24"/>
        </w:rPr>
        <w:t xml:space="preserve"> postawionego w celu pracy wraz ze statystyczną interpretacją wyników oraz </w:t>
      </w:r>
      <w:r w:rsidR="005E4CA5" w:rsidRPr="00E006E6">
        <w:rPr>
          <w:rFonts w:ascii="Times New Roman" w:hAnsi="Times New Roman"/>
          <w:sz w:val="24"/>
          <w:szCs w:val="24"/>
        </w:rPr>
        <w:t xml:space="preserve">ich krytyczną </w:t>
      </w:r>
      <w:r w:rsidRPr="00E006E6">
        <w:rPr>
          <w:rFonts w:ascii="Times New Roman" w:hAnsi="Times New Roman"/>
          <w:sz w:val="24"/>
          <w:szCs w:val="24"/>
        </w:rPr>
        <w:t>dyskusją</w:t>
      </w:r>
      <w:r w:rsidR="005E4CA5" w:rsidRPr="00E006E6">
        <w:rPr>
          <w:rFonts w:ascii="Times New Roman" w:hAnsi="Times New Roman"/>
          <w:sz w:val="24"/>
          <w:szCs w:val="24"/>
        </w:rPr>
        <w:t xml:space="preserve"> na tle badań opublikowanych.</w:t>
      </w:r>
    </w:p>
    <w:p w:rsidR="00E22E21" w:rsidRPr="00E006E6" w:rsidRDefault="00E22E21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817" w:rsidRPr="00E006E6" w:rsidRDefault="004B1188" w:rsidP="00735B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06E6">
        <w:rPr>
          <w:rFonts w:ascii="Times New Roman" w:hAnsi="Times New Roman" w:cs="Times New Roman"/>
          <w:b/>
          <w:bCs/>
          <w:sz w:val="26"/>
          <w:szCs w:val="26"/>
        </w:rPr>
        <w:t>Przykładowy układ pracy</w:t>
      </w:r>
      <w:r w:rsidR="00AD26F7" w:rsidRPr="00E006E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Strona tytułowa</w:t>
      </w:r>
    </w:p>
    <w:p w:rsidR="00756400" w:rsidRPr="00E006E6" w:rsidRDefault="00756400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Streszczenie i słowa kluczowe w języku polskim i języku angielskim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Spis treści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1. Wstęp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2. Przegląd literatury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lastRenderedPageBreak/>
        <w:t>3. Cel i zakres pracy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4. Przyjęte metody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5. Teren badań lub/</w:t>
      </w:r>
      <w:r w:rsidRPr="00E006E6">
        <w:rPr>
          <w:rFonts w:ascii="Times New Roman" w:hAnsi="Times New Roman" w:cs="Times New Roman"/>
        </w:rPr>
        <w:t xml:space="preserve">i </w:t>
      </w:r>
      <w:r w:rsidRPr="00E006E6">
        <w:rPr>
          <w:rFonts w:ascii="Times New Roman" w:hAnsi="Times New Roman" w:cs="Times New Roman"/>
          <w:sz w:val="24"/>
          <w:szCs w:val="24"/>
        </w:rPr>
        <w:t>materiał badawczy</w:t>
      </w:r>
    </w:p>
    <w:p w:rsidR="00870817" w:rsidRPr="00E006E6" w:rsidRDefault="004B1188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6. Wyniki</w:t>
      </w:r>
    </w:p>
    <w:p w:rsidR="004B1188" w:rsidRPr="00E006E6" w:rsidRDefault="004B1188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7. Dyskusja</w:t>
      </w:r>
    </w:p>
    <w:p w:rsidR="00870817" w:rsidRPr="00E006E6" w:rsidRDefault="004B1188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8</w:t>
      </w:r>
      <w:r w:rsidR="00870817" w:rsidRPr="00E006E6">
        <w:rPr>
          <w:rFonts w:ascii="Times New Roman" w:hAnsi="Times New Roman" w:cs="Times New Roman"/>
          <w:sz w:val="24"/>
          <w:szCs w:val="24"/>
        </w:rPr>
        <w:t>. Wnioski lub podsumowanie albo wskazania dla gospodarki leśnej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Spis literatury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Załączniki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Uwaga. Każdy z rozdziałów może mieć podrozdziały.</w:t>
      </w:r>
    </w:p>
    <w:p w:rsidR="00E841DC" w:rsidRPr="00E006E6" w:rsidRDefault="00E841DC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817" w:rsidRPr="00E006E6" w:rsidRDefault="00870817" w:rsidP="00735B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06E6">
        <w:rPr>
          <w:rFonts w:ascii="Times New Roman" w:hAnsi="Times New Roman" w:cs="Times New Roman"/>
          <w:b/>
          <w:bCs/>
          <w:sz w:val="26"/>
          <w:szCs w:val="26"/>
        </w:rPr>
        <w:t>Elementy merytoryczn</w:t>
      </w:r>
      <w:r w:rsidR="004B1188" w:rsidRPr="00E006E6">
        <w:rPr>
          <w:rFonts w:ascii="Times New Roman" w:hAnsi="Times New Roman" w:cs="Times New Roman"/>
          <w:b/>
          <w:bCs/>
          <w:sz w:val="26"/>
          <w:szCs w:val="26"/>
        </w:rPr>
        <w:t>e uwzględniane w recenzji pracy</w:t>
      </w:r>
      <w:r w:rsidR="00AD26F7" w:rsidRPr="00E006E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70817" w:rsidRPr="00E006E6" w:rsidRDefault="0087081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zgodność tytułu pracy z jej treścią, a w szczególności z postawionym celem</w:t>
      </w:r>
      <w:r w:rsidR="004B1188" w:rsidRPr="00E006E6">
        <w:rPr>
          <w:rFonts w:ascii="Times New Roman" w:hAnsi="Times New Roman" w:cs="Times New Roman"/>
          <w:sz w:val="24"/>
          <w:szCs w:val="24"/>
        </w:rPr>
        <w:t xml:space="preserve"> </w:t>
      </w:r>
      <w:r w:rsidRPr="00E006E6">
        <w:rPr>
          <w:rFonts w:ascii="Times New Roman" w:hAnsi="Times New Roman" w:cs="Times New Roman"/>
          <w:sz w:val="24"/>
          <w:szCs w:val="24"/>
        </w:rPr>
        <w:t>i zakresem</w:t>
      </w:r>
      <w:r w:rsidR="00E841DC" w:rsidRPr="00E006E6">
        <w:rPr>
          <w:rFonts w:ascii="Times New Roman" w:hAnsi="Times New Roman" w:cs="Times New Roman"/>
          <w:sz w:val="24"/>
          <w:szCs w:val="24"/>
        </w:rPr>
        <w:t xml:space="preserve"> badań</w:t>
      </w:r>
      <w:r w:rsidRPr="00E006E6">
        <w:rPr>
          <w:rFonts w:ascii="Times New Roman" w:hAnsi="Times New Roman" w:cs="Times New Roman"/>
          <w:sz w:val="24"/>
          <w:szCs w:val="24"/>
        </w:rPr>
        <w:t>,</w:t>
      </w:r>
    </w:p>
    <w:p w:rsidR="009E1A67" w:rsidRPr="00E006E6" w:rsidRDefault="009C2205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dobór źródeł literaturowych i poprawność ich cytowania (liczba, ważność, aktualność źródeł, literatura w języku polskim i w językach obcych),</w:t>
      </w:r>
    </w:p>
    <w:p w:rsidR="009E1A67" w:rsidRPr="00E006E6" w:rsidRDefault="009E1A6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poprawność przyjętych metod, adekwatnych do celu i zakresu pracy,</w:t>
      </w:r>
    </w:p>
    <w:p w:rsidR="009E1A67" w:rsidRPr="00E006E6" w:rsidRDefault="009E1A6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sposób prezentacji wyników, ich interpretacji i dyskusji,</w:t>
      </w:r>
    </w:p>
    <w:p w:rsidR="00870817" w:rsidRPr="00E006E6" w:rsidRDefault="0087081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poprawność wniosków lub stwierdzeń końcowych (czy wynikają one</w:t>
      </w:r>
      <w:r w:rsidR="004B1188" w:rsidRPr="00E006E6">
        <w:rPr>
          <w:rFonts w:ascii="Times New Roman" w:hAnsi="Times New Roman" w:cs="Times New Roman"/>
          <w:sz w:val="24"/>
          <w:szCs w:val="24"/>
        </w:rPr>
        <w:t xml:space="preserve"> </w:t>
      </w:r>
      <w:r w:rsidRPr="00E006E6">
        <w:rPr>
          <w:rFonts w:ascii="Times New Roman" w:hAnsi="Times New Roman" w:cs="Times New Roman"/>
          <w:sz w:val="24"/>
          <w:szCs w:val="24"/>
        </w:rPr>
        <w:t>z przeprowadzonych badań lub analizy danych i czy korespondują z tytułem pracy),</w:t>
      </w:r>
    </w:p>
    <w:p w:rsidR="00870817" w:rsidRPr="00E006E6" w:rsidRDefault="0087081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 xml:space="preserve">prawidłowość konstrukcji pracy, w tym </w:t>
      </w:r>
      <w:r w:rsidR="004B1188" w:rsidRPr="00E006E6">
        <w:rPr>
          <w:rFonts w:ascii="Times New Roman" w:hAnsi="Times New Roman" w:cs="Times New Roman"/>
          <w:sz w:val="24"/>
          <w:szCs w:val="24"/>
        </w:rPr>
        <w:t xml:space="preserve">poprawność kolejności rozdziałów </w:t>
      </w:r>
      <w:r w:rsidRPr="00E006E6">
        <w:rPr>
          <w:rFonts w:ascii="Times New Roman" w:hAnsi="Times New Roman" w:cs="Times New Roman"/>
          <w:sz w:val="24"/>
          <w:szCs w:val="24"/>
        </w:rPr>
        <w:t>i podrozdziałów,</w:t>
      </w:r>
    </w:p>
    <w:p w:rsidR="00870817" w:rsidRPr="00E006E6" w:rsidRDefault="0087081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własny wkład autora w realizację pracy, nowości które praca wnosi do gospodarki,</w:t>
      </w:r>
    </w:p>
    <w:p w:rsidR="00870817" w:rsidRPr="00E006E6" w:rsidRDefault="0087081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 xml:space="preserve">zastosowane formy </w:t>
      </w:r>
      <w:r w:rsidR="009E1A67" w:rsidRPr="00E006E6">
        <w:rPr>
          <w:rFonts w:ascii="Times New Roman" w:hAnsi="Times New Roman" w:cs="Times New Roman"/>
          <w:sz w:val="24"/>
          <w:szCs w:val="24"/>
        </w:rPr>
        <w:t>edycyjne, graficzne</w:t>
      </w:r>
      <w:r w:rsidRPr="00E006E6">
        <w:rPr>
          <w:rFonts w:ascii="Times New Roman" w:hAnsi="Times New Roman" w:cs="Times New Roman"/>
          <w:sz w:val="24"/>
          <w:szCs w:val="24"/>
        </w:rPr>
        <w:t xml:space="preserve"> i estetyka (tabele, rysunki, fotografie,</w:t>
      </w:r>
      <w:r w:rsidR="004B1188" w:rsidRPr="00E006E6">
        <w:rPr>
          <w:rFonts w:ascii="Times New Roman" w:hAnsi="Times New Roman" w:cs="Times New Roman"/>
          <w:sz w:val="24"/>
          <w:szCs w:val="24"/>
        </w:rPr>
        <w:t xml:space="preserve"> </w:t>
      </w:r>
      <w:r w:rsidRPr="00E006E6">
        <w:rPr>
          <w:rFonts w:ascii="Times New Roman" w:hAnsi="Times New Roman" w:cs="Times New Roman"/>
          <w:sz w:val="24"/>
          <w:szCs w:val="24"/>
        </w:rPr>
        <w:t>diagramy itp.),</w:t>
      </w:r>
    </w:p>
    <w:p w:rsidR="009E1A67" w:rsidRPr="00E006E6" w:rsidRDefault="009E1A6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poprawność sformułowania tytułów tabel, podpisów pod rysunkami, odsyłaczy do</w:t>
      </w:r>
      <w:r w:rsidR="004B1188" w:rsidRPr="00E006E6">
        <w:rPr>
          <w:rFonts w:ascii="Times New Roman" w:hAnsi="Times New Roman" w:cs="Times New Roman"/>
          <w:sz w:val="24"/>
          <w:szCs w:val="24"/>
        </w:rPr>
        <w:t xml:space="preserve"> </w:t>
      </w:r>
      <w:r w:rsidRPr="00E006E6">
        <w:rPr>
          <w:rFonts w:ascii="Times New Roman" w:hAnsi="Times New Roman" w:cs="Times New Roman"/>
          <w:sz w:val="24"/>
          <w:szCs w:val="24"/>
        </w:rPr>
        <w:t>tabel, rysunków, fotografii oraz literatury,</w:t>
      </w:r>
    </w:p>
    <w:p w:rsidR="00870817" w:rsidRPr="00E006E6" w:rsidRDefault="0087081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poprawność gramatyczna (ortogra</w:t>
      </w:r>
      <w:r w:rsidR="009E1A67" w:rsidRPr="00E006E6">
        <w:rPr>
          <w:rFonts w:ascii="Times New Roman" w:hAnsi="Times New Roman" w:cs="Times New Roman"/>
          <w:sz w:val="24"/>
          <w:szCs w:val="24"/>
        </w:rPr>
        <w:t>fia, interpunkcja, styl języka),</w:t>
      </w:r>
    </w:p>
    <w:p w:rsidR="00870817" w:rsidRPr="00E006E6" w:rsidRDefault="0087081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sposób wykorzystania pracy (materiał źródłowy, publikacja, instrukcja, wskazania</w:t>
      </w:r>
      <w:r w:rsidR="004B1188" w:rsidRPr="00E006E6">
        <w:rPr>
          <w:rFonts w:ascii="Times New Roman" w:hAnsi="Times New Roman" w:cs="Times New Roman"/>
          <w:sz w:val="24"/>
          <w:szCs w:val="24"/>
        </w:rPr>
        <w:t xml:space="preserve"> gospodarcze, materiał dydaktyczny</w:t>
      </w:r>
      <w:r w:rsidR="009E1A67" w:rsidRPr="00E006E6">
        <w:rPr>
          <w:rFonts w:ascii="Times New Roman" w:hAnsi="Times New Roman" w:cs="Times New Roman"/>
          <w:sz w:val="24"/>
          <w:szCs w:val="24"/>
        </w:rPr>
        <w:t xml:space="preserve"> itp.</w:t>
      </w:r>
      <w:r w:rsidRPr="00E006E6">
        <w:rPr>
          <w:rFonts w:ascii="Times New Roman" w:hAnsi="Times New Roman" w:cs="Times New Roman"/>
          <w:sz w:val="24"/>
          <w:szCs w:val="24"/>
        </w:rPr>
        <w:t>).</w:t>
      </w:r>
    </w:p>
    <w:p w:rsidR="00735D46" w:rsidRPr="00E006E6" w:rsidRDefault="00735D46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88" w:rsidRPr="00E006E6" w:rsidRDefault="00DC2361" w:rsidP="00735B6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6E6">
        <w:rPr>
          <w:rFonts w:ascii="Times New Roman" w:hAnsi="Times New Roman" w:cs="Times New Roman"/>
          <w:b/>
          <w:sz w:val="26"/>
          <w:szCs w:val="26"/>
        </w:rPr>
        <w:t>Zasady złożenia pracy magist</w:t>
      </w:r>
      <w:r w:rsidR="004B1188" w:rsidRPr="00E006E6">
        <w:rPr>
          <w:rFonts w:ascii="Times New Roman" w:hAnsi="Times New Roman" w:cs="Times New Roman"/>
          <w:b/>
          <w:sz w:val="26"/>
          <w:szCs w:val="26"/>
        </w:rPr>
        <w:t>erskiej do dziekanatu</w:t>
      </w:r>
    </w:p>
    <w:p w:rsidR="004B1188" w:rsidRPr="00E006E6" w:rsidRDefault="004B1188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Pracę magisterską, zatwierdzoną przez promotora</w:t>
      </w:r>
      <w:r w:rsidR="00E22E21" w:rsidRPr="00E006E6">
        <w:rPr>
          <w:rFonts w:ascii="Times New Roman" w:hAnsi="Times New Roman"/>
          <w:sz w:val="24"/>
          <w:szCs w:val="24"/>
        </w:rPr>
        <w:t>,</w:t>
      </w:r>
      <w:r w:rsidRPr="00E006E6">
        <w:rPr>
          <w:rFonts w:ascii="Times New Roman" w:hAnsi="Times New Roman"/>
          <w:sz w:val="24"/>
          <w:szCs w:val="24"/>
        </w:rPr>
        <w:t xml:space="preserve"> należy złożyć w dziekanacie najpóźniej </w:t>
      </w:r>
      <w:r w:rsidRPr="00E006E6">
        <w:rPr>
          <w:rFonts w:ascii="Times New Roman" w:hAnsi="Times New Roman"/>
          <w:b/>
          <w:bCs/>
          <w:sz w:val="24"/>
          <w:szCs w:val="24"/>
        </w:rPr>
        <w:t>w terminie wyznaczonym przez Terminarz dyplomowania</w:t>
      </w:r>
      <w:r w:rsidRPr="00E006E6">
        <w:rPr>
          <w:rFonts w:ascii="Times New Roman" w:hAnsi="Times New Roman"/>
          <w:bCs/>
          <w:sz w:val="24"/>
          <w:szCs w:val="24"/>
        </w:rPr>
        <w:t>.</w:t>
      </w:r>
    </w:p>
    <w:p w:rsidR="00AD26F7" w:rsidRPr="00E006E6" w:rsidRDefault="00AD26F7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188" w:rsidRPr="00E006E6" w:rsidRDefault="004B1188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Do dziekanatu składa się następujący komplet dokumentów:</w:t>
      </w:r>
    </w:p>
    <w:p w:rsidR="004B1188" w:rsidRPr="00E006E6" w:rsidRDefault="004B1188" w:rsidP="00735B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podanie o wyznacz</w:t>
      </w:r>
      <w:r w:rsidR="008B21BE" w:rsidRPr="00E006E6">
        <w:rPr>
          <w:rFonts w:ascii="Times New Roman" w:hAnsi="Times New Roman"/>
          <w:sz w:val="24"/>
          <w:szCs w:val="24"/>
        </w:rPr>
        <w:t>enie terminu obrony i przedmiotów egzaminacyjnych</w:t>
      </w:r>
      <w:r w:rsidRPr="00E006E6">
        <w:rPr>
          <w:rFonts w:ascii="Times New Roman" w:hAnsi="Times New Roman"/>
          <w:sz w:val="24"/>
          <w:szCs w:val="24"/>
        </w:rPr>
        <w:t>,</w:t>
      </w:r>
    </w:p>
    <w:p w:rsidR="004B1188" w:rsidRPr="00E006E6" w:rsidRDefault="004B1188" w:rsidP="00735B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oświadczenie autora o zgodności elektronicznej wersji pracy z jej formą wydrukowaną,</w:t>
      </w:r>
    </w:p>
    <w:p w:rsidR="004B1188" w:rsidRPr="00E006E6" w:rsidRDefault="004B1188" w:rsidP="00735B64">
      <w:pPr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6E6">
        <w:rPr>
          <w:rFonts w:ascii="Times New Roman" w:hAnsi="Times New Roman"/>
          <w:bCs/>
          <w:sz w:val="24"/>
          <w:szCs w:val="24"/>
        </w:rPr>
        <w:t>3 egzemplarze pracy dyplomowej</w:t>
      </w:r>
      <w:r w:rsidR="008B21BE" w:rsidRPr="00E006E6">
        <w:rPr>
          <w:rFonts w:ascii="Times New Roman" w:hAnsi="Times New Roman"/>
          <w:bCs/>
          <w:sz w:val="24"/>
          <w:szCs w:val="24"/>
        </w:rPr>
        <w:t>, w tym minimum 1</w:t>
      </w:r>
      <w:r w:rsidRPr="00E006E6">
        <w:rPr>
          <w:rFonts w:ascii="Times New Roman" w:hAnsi="Times New Roman"/>
          <w:bCs/>
          <w:sz w:val="24"/>
          <w:szCs w:val="24"/>
        </w:rPr>
        <w:t xml:space="preserve"> w mi</w:t>
      </w:r>
      <w:r w:rsidRPr="00E006E6">
        <w:rPr>
          <w:rFonts w:ascii="Times New Roman" w:eastAsia="TimesNewRoman,Bold" w:hAnsi="Times New Roman"/>
          <w:bCs/>
          <w:sz w:val="24"/>
          <w:szCs w:val="24"/>
        </w:rPr>
        <w:t>ę</w:t>
      </w:r>
      <w:r w:rsidRPr="00E006E6">
        <w:rPr>
          <w:rFonts w:ascii="Times New Roman" w:hAnsi="Times New Roman"/>
          <w:bCs/>
          <w:sz w:val="24"/>
          <w:szCs w:val="24"/>
        </w:rPr>
        <w:t>kkiej oprawie</w:t>
      </w:r>
      <w:r w:rsidRPr="00E006E6">
        <w:rPr>
          <w:rFonts w:ascii="Times New Roman" w:hAnsi="Times New Roman"/>
          <w:sz w:val="24"/>
          <w:szCs w:val="24"/>
        </w:rPr>
        <w:t xml:space="preserve"> wydrukowany dwustronnie (</w:t>
      </w:r>
      <w:r w:rsidRPr="00E006E6">
        <w:rPr>
          <w:rFonts w:ascii="Times New Roman" w:hAnsi="Times New Roman"/>
          <w:b/>
          <w:sz w:val="24"/>
          <w:szCs w:val="24"/>
        </w:rPr>
        <w:t xml:space="preserve">UWAGA! Wydruk pracy możliwy jest jedynie po zatwierdzeniu raportu w Jednolitym Systemie </w:t>
      </w:r>
      <w:proofErr w:type="spellStart"/>
      <w:r w:rsidRPr="00E006E6">
        <w:rPr>
          <w:rFonts w:ascii="Times New Roman" w:hAnsi="Times New Roman"/>
          <w:b/>
          <w:sz w:val="24"/>
          <w:szCs w:val="24"/>
        </w:rPr>
        <w:t>Antyplagiatowym</w:t>
      </w:r>
      <w:proofErr w:type="spellEnd"/>
      <w:r w:rsidRPr="00E006E6">
        <w:rPr>
          <w:rFonts w:ascii="Times New Roman" w:hAnsi="Times New Roman"/>
          <w:b/>
          <w:sz w:val="24"/>
          <w:szCs w:val="24"/>
        </w:rPr>
        <w:t xml:space="preserve"> przez promotora</w:t>
      </w:r>
      <w:r w:rsidR="00B87914" w:rsidRPr="00E006E6">
        <w:rPr>
          <w:rFonts w:ascii="Times New Roman" w:hAnsi="Times New Roman"/>
          <w:sz w:val="24"/>
          <w:szCs w:val="24"/>
        </w:rPr>
        <w:t>),</w:t>
      </w:r>
    </w:p>
    <w:p w:rsidR="00B87914" w:rsidRPr="00E006E6" w:rsidRDefault="00B87914" w:rsidP="00735B64">
      <w:pPr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wersję elektroniczną </w:t>
      </w:r>
      <w:r w:rsidR="0032217E" w:rsidRPr="00E006E6">
        <w:rPr>
          <w:rFonts w:ascii="Times New Roman" w:hAnsi="Times New Roman"/>
          <w:sz w:val="24"/>
          <w:szCs w:val="24"/>
        </w:rPr>
        <w:t xml:space="preserve">pracy </w:t>
      </w:r>
      <w:r w:rsidRPr="00E006E6">
        <w:rPr>
          <w:rFonts w:ascii="Times New Roman" w:hAnsi="Times New Roman"/>
          <w:sz w:val="24"/>
          <w:szCs w:val="24"/>
        </w:rPr>
        <w:t>w pliku pdf student zamieszcza w Wirtualnym Dziekanacie.</w:t>
      </w:r>
    </w:p>
    <w:p w:rsidR="004B1188" w:rsidRPr="00E006E6" w:rsidRDefault="004B1188" w:rsidP="00735B6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4B1188" w:rsidRPr="00E006E6" w:rsidRDefault="004B1188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Pozostałe warunki dopuszczenia do egzaminu dyplomowego i sposób oceniania oraz inne przepisy znajdują się w </w:t>
      </w:r>
      <w:r w:rsidRPr="00E006E6">
        <w:rPr>
          <w:rFonts w:ascii="Times New Roman" w:hAnsi="Times New Roman"/>
          <w:b/>
          <w:bCs/>
          <w:sz w:val="24"/>
          <w:szCs w:val="24"/>
        </w:rPr>
        <w:t xml:space="preserve">Regulaminie Studiów Uniwersytetu Przyrodniczego </w:t>
      </w:r>
      <w:r w:rsidRPr="00E006E6">
        <w:rPr>
          <w:rFonts w:ascii="Times New Roman" w:hAnsi="Times New Roman"/>
          <w:b/>
          <w:bCs/>
          <w:sz w:val="24"/>
          <w:szCs w:val="24"/>
        </w:rPr>
        <w:br/>
        <w:t>w Poznaniu</w:t>
      </w:r>
      <w:r w:rsidRPr="00E006E6">
        <w:rPr>
          <w:rFonts w:ascii="Times New Roman" w:hAnsi="Times New Roman"/>
          <w:sz w:val="24"/>
          <w:szCs w:val="24"/>
        </w:rPr>
        <w:t>.</w:t>
      </w:r>
    </w:p>
    <w:p w:rsidR="004B1188" w:rsidRPr="00E006E6" w:rsidRDefault="004B1188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B1188" w:rsidRPr="00E006E6" w:rsidRDefault="004B1188" w:rsidP="00735B64">
      <w:pPr>
        <w:pStyle w:val="Nagwek7"/>
        <w:jc w:val="both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E006E6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lastRenderedPageBreak/>
        <w:t>Wskazówki</w:t>
      </w:r>
      <w:r w:rsidRPr="00E006E6">
        <w:rPr>
          <w:rFonts w:ascii="Times New Roman" w:hAnsi="Times New Roman" w:cs="Times New Roman"/>
          <w:b/>
          <w:i w:val="0"/>
          <w:color w:val="auto"/>
          <w:sz w:val="28"/>
        </w:rPr>
        <w:t xml:space="preserve"> edytorskie </w:t>
      </w:r>
    </w:p>
    <w:p w:rsidR="004B1188" w:rsidRPr="00E006E6" w:rsidRDefault="004B1188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Wydruk pracy dyplomowej powinien spełniać następujące wymagania: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Prace przekazywane do dziekanatu muszą być w miękkiej oprawie klejonej, mocującej kartki w sposób trwały;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Format strony - </w:t>
      </w:r>
      <w:r w:rsidRPr="00E006E6">
        <w:rPr>
          <w:rFonts w:ascii="Times New Roman" w:hAnsi="Times New Roman"/>
          <w:bCs/>
          <w:sz w:val="24"/>
          <w:szCs w:val="24"/>
        </w:rPr>
        <w:t>A4;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Pierwsze cztery strony pracy zawierają następujące dane: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bCs/>
          <w:sz w:val="24"/>
          <w:szCs w:val="24"/>
        </w:rPr>
        <w:t xml:space="preserve">pierwszą </w:t>
      </w:r>
      <w:r w:rsidRPr="00E006E6">
        <w:rPr>
          <w:rFonts w:ascii="Times New Roman" w:hAnsi="Times New Roman"/>
          <w:sz w:val="24"/>
          <w:szCs w:val="24"/>
        </w:rPr>
        <w:t>stronę stanowi strona tytułowa pracy dyplomowej (zgodnie z wzorem),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bCs/>
          <w:sz w:val="24"/>
          <w:szCs w:val="24"/>
        </w:rPr>
        <w:t xml:space="preserve">druga </w:t>
      </w:r>
      <w:r w:rsidRPr="00E006E6">
        <w:rPr>
          <w:rFonts w:ascii="Times New Roman" w:hAnsi="Times New Roman"/>
          <w:sz w:val="24"/>
          <w:szCs w:val="24"/>
        </w:rPr>
        <w:t>strona pozostaje wolna lub zwiera ewentualne podziękowania,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bCs/>
          <w:sz w:val="24"/>
          <w:szCs w:val="24"/>
        </w:rPr>
        <w:t xml:space="preserve">trzecia </w:t>
      </w:r>
      <w:r w:rsidRPr="00E006E6">
        <w:rPr>
          <w:rFonts w:ascii="Times New Roman" w:hAnsi="Times New Roman"/>
          <w:sz w:val="24"/>
          <w:szCs w:val="24"/>
        </w:rPr>
        <w:t>strona pracy zawiera oświadczenie autora pracy dyplomowej o jej oryginalności, samodzielności jej przygotowania i o nie naruszeniu praw autorskich,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bCs/>
          <w:sz w:val="24"/>
          <w:szCs w:val="24"/>
        </w:rPr>
        <w:t xml:space="preserve">czwarta </w:t>
      </w:r>
      <w:r w:rsidRPr="00E006E6">
        <w:rPr>
          <w:rFonts w:ascii="Times New Roman" w:hAnsi="Times New Roman"/>
          <w:sz w:val="24"/>
          <w:szCs w:val="24"/>
        </w:rPr>
        <w:t xml:space="preserve">strona zawiera streszczenie i słowa kluczowe w języku polskim </w:t>
      </w:r>
      <w:r w:rsidRPr="00E006E6">
        <w:rPr>
          <w:rFonts w:ascii="Times New Roman" w:hAnsi="Times New Roman"/>
          <w:sz w:val="24"/>
          <w:szCs w:val="24"/>
        </w:rPr>
        <w:br/>
        <w:t xml:space="preserve">i </w:t>
      </w:r>
      <w:r w:rsidR="00CC6CCC" w:rsidRPr="00E006E6">
        <w:rPr>
          <w:rFonts w:ascii="Times New Roman" w:hAnsi="Times New Roman"/>
          <w:sz w:val="24"/>
          <w:szCs w:val="24"/>
        </w:rPr>
        <w:t xml:space="preserve">języku </w:t>
      </w:r>
      <w:r w:rsidRPr="00E006E6">
        <w:rPr>
          <w:rFonts w:ascii="Times New Roman" w:hAnsi="Times New Roman"/>
          <w:sz w:val="24"/>
          <w:szCs w:val="24"/>
        </w:rPr>
        <w:t>angielskim;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Tekst pracy odpowiada następującym wymogom: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006E6">
        <w:rPr>
          <w:rFonts w:ascii="Times New Roman" w:hAnsi="Times New Roman"/>
          <w:sz w:val="24"/>
          <w:szCs w:val="24"/>
          <w:lang w:val="en-US"/>
        </w:rPr>
        <w:t>czcionka</w:t>
      </w:r>
      <w:proofErr w:type="spellEnd"/>
      <w:r w:rsidRPr="00E006E6">
        <w:rPr>
          <w:rFonts w:ascii="Times New Roman" w:hAnsi="Times New Roman"/>
          <w:sz w:val="24"/>
          <w:szCs w:val="24"/>
          <w:lang w:val="en-US"/>
        </w:rPr>
        <w:t xml:space="preserve"> - Times New Roman 12 pkt.,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odstęp między wierszami: 1,5 interlinii,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terminologia w języku obcym pisana kursywą,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marginesy: górny, dolny i prawy: o szer. 2,0 cm, margines lewy o szer. 3,5 cm,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tekst wyjustowany;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Tytuły rozdziałów i podrozdziałów odpowiadają następującym wymogom: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numeracja rozdziałów i podrozdziałów może być co najwyżej trójstopniowa,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wyrównanie tekstu tytułów rozdziałów i podrozdziałów do lewego marginesu,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tytuły rozdziałów powinny być napisane pogrubioną czcionką 14 pkt.; odstęp przed 18 pkt., po 12 pkt.,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tytuły podrozdziałów powinny być napisane pogrubioną czcionką 12 pkt.; odstęp przed 12 pkt., po 6 pkt.,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nie należy stawiać kropek na końcu tytułów rozdziałów i podrozdziałów;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Wszystkie </w:t>
      </w:r>
      <w:r w:rsidRPr="00E006E6">
        <w:rPr>
          <w:rFonts w:ascii="Times New Roman" w:hAnsi="Times New Roman"/>
          <w:bCs/>
          <w:sz w:val="24"/>
          <w:szCs w:val="24"/>
        </w:rPr>
        <w:t xml:space="preserve">strony </w:t>
      </w:r>
      <w:r w:rsidRPr="00E006E6">
        <w:rPr>
          <w:rFonts w:ascii="Times New Roman" w:hAnsi="Times New Roman"/>
          <w:sz w:val="24"/>
          <w:szCs w:val="24"/>
        </w:rPr>
        <w:t xml:space="preserve">pracy (oprócz pierwszych czterech) są </w:t>
      </w:r>
      <w:r w:rsidRPr="00E006E6">
        <w:rPr>
          <w:rFonts w:ascii="Times New Roman" w:hAnsi="Times New Roman"/>
          <w:bCs/>
          <w:sz w:val="24"/>
          <w:szCs w:val="24"/>
        </w:rPr>
        <w:t>numerowane</w:t>
      </w:r>
      <w:r w:rsidRPr="00E006E6">
        <w:rPr>
          <w:rFonts w:ascii="Times New Roman" w:hAnsi="Times New Roman"/>
          <w:sz w:val="24"/>
          <w:szCs w:val="24"/>
        </w:rPr>
        <w:t>; numeracja stron w stopce, tj. w dolnym prawym narożniku strony, czcionka 12 pkt.;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Tekst w tabelach, na schematach i wykresach należy wykonać czcionką 12 pkt.,</w:t>
      </w:r>
      <w:r w:rsidRPr="00E006E6">
        <w:rPr>
          <w:rFonts w:ascii="Times New Roman" w:hAnsi="Times New Roman"/>
          <w:bCs/>
          <w:sz w:val="24"/>
          <w:szCs w:val="24"/>
        </w:rPr>
        <w:t xml:space="preserve"> (</w:t>
      </w:r>
      <w:r w:rsidRPr="00E006E6">
        <w:rPr>
          <w:rFonts w:ascii="Times New Roman" w:hAnsi="Times New Roman"/>
          <w:sz w:val="24"/>
          <w:szCs w:val="24"/>
        </w:rPr>
        <w:t>ewentualnie 10-11 pkt.)</w:t>
      </w:r>
      <w:r w:rsidRPr="00E006E6">
        <w:rPr>
          <w:rFonts w:ascii="Times New Roman" w:hAnsi="Times New Roman"/>
          <w:bCs/>
          <w:sz w:val="24"/>
          <w:szCs w:val="24"/>
        </w:rPr>
        <w:t>.</w:t>
      </w:r>
      <w:r w:rsidRPr="00E006E6">
        <w:rPr>
          <w:rFonts w:ascii="Times New Roman" w:hAnsi="Times New Roman"/>
          <w:sz w:val="24"/>
          <w:szCs w:val="24"/>
        </w:rPr>
        <w:t xml:space="preserve"> </w:t>
      </w:r>
      <w:r w:rsidRPr="00E006E6">
        <w:rPr>
          <w:rFonts w:ascii="Times New Roman" w:hAnsi="Times New Roman"/>
          <w:bCs/>
          <w:sz w:val="24"/>
          <w:szCs w:val="24"/>
        </w:rPr>
        <w:t xml:space="preserve">Tytuły tabel </w:t>
      </w:r>
      <w:r w:rsidRPr="00E006E6">
        <w:rPr>
          <w:rFonts w:ascii="Times New Roman" w:hAnsi="Times New Roman"/>
          <w:sz w:val="24"/>
          <w:szCs w:val="24"/>
        </w:rPr>
        <w:t xml:space="preserve">umieszcza się nad tabelą - wyjustowanym  tekstem do lewej krawędzi tabeli (czcionka </w:t>
      </w:r>
      <w:r w:rsidRPr="00E006E6">
        <w:rPr>
          <w:rFonts w:ascii="Times New Roman" w:hAnsi="Times New Roman"/>
          <w:bCs/>
          <w:sz w:val="24"/>
          <w:szCs w:val="24"/>
        </w:rPr>
        <w:t xml:space="preserve">12 </w:t>
      </w:r>
      <w:r w:rsidRPr="00E006E6">
        <w:rPr>
          <w:rFonts w:ascii="Times New Roman" w:hAnsi="Times New Roman"/>
          <w:sz w:val="24"/>
          <w:szCs w:val="24"/>
        </w:rPr>
        <w:t>pkt.), bez odstępów międzyliniowych, odstęp między tytułem a tabelą</w:t>
      </w:r>
      <w:r w:rsidRPr="00E006E6">
        <w:rPr>
          <w:rFonts w:ascii="Times New Roman" w:hAnsi="Times New Roman"/>
          <w:bCs/>
          <w:sz w:val="24"/>
          <w:szCs w:val="24"/>
        </w:rPr>
        <w:t xml:space="preserve"> </w:t>
      </w:r>
      <w:r w:rsidRPr="00E006E6">
        <w:rPr>
          <w:rFonts w:ascii="Times New Roman" w:hAnsi="Times New Roman"/>
          <w:sz w:val="24"/>
          <w:szCs w:val="24"/>
        </w:rPr>
        <w:t>6 pkt., odstęp do tekstu pracy przed tytułem oraz pod tabelą - 1 interlinia;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bCs/>
          <w:sz w:val="24"/>
          <w:szCs w:val="24"/>
        </w:rPr>
        <w:t xml:space="preserve">Rysunki i fotografie </w:t>
      </w:r>
      <w:r w:rsidRPr="00E006E6">
        <w:rPr>
          <w:rFonts w:ascii="Times New Roman" w:hAnsi="Times New Roman"/>
          <w:sz w:val="24"/>
          <w:szCs w:val="24"/>
        </w:rPr>
        <w:t xml:space="preserve">mają tytuły umieszczone na dole z wyjustowanym tekstem do lewej krawędzi, czcionka </w:t>
      </w:r>
      <w:r w:rsidRPr="00E006E6">
        <w:rPr>
          <w:rFonts w:ascii="Times New Roman" w:hAnsi="Times New Roman"/>
          <w:bCs/>
          <w:sz w:val="24"/>
          <w:szCs w:val="24"/>
        </w:rPr>
        <w:t>12 pkt.,</w:t>
      </w:r>
      <w:r w:rsidRPr="00E006E6">
        <w:rPr>
          <w:rFonts w:ascii="Times New Roman" w:hAnsi="Times New Roman"/>
          <w:sz w:val="24"/>
          <w:szCs w:val="24"/>
        </w:rPr>
        <w:t xml:space="preserve"> bez odstępów międzyliniowych, odstęp między rysunkiem a tytułem 6 pkt., odstęp do tekstu pracy nad rysunkiem lub fotografią i pod podpisem - 1 interlinia;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Wszystkie </w:t>
      </w:r>
      <w:r w:rsidRPr="00E006E6">
        <w:rPr>
          <w:rFonts w:ascii="Times New Roman" w:hAnsi="Times New Roman"/>
          <w:bCs/>
          <w:sz w:val="24"/>
          <w:szCs w:val="24"/>
        </w:rPr>
        <w:t xml:space="preserve">tabele, rysunki i fotografie </w:t>
      </w:r>
      <w:r w:rsidRPr="00E006E6">
        <w:rPr>
          <w:rFonts w:ascii="Times New Roman" w:hAnsi="Times New Roman"/>
          <w:sz w:val="24"/>
          <w:szCs w:val="24"/>
        </w:rPr>
        <w:t>są numerowane w sposób ciągły w ramach całej pracy i są wycentrowane na stronie. W tekście muszą się znaleźć odniesienia do wszystkich tabel, rysunków i fotografii zamieszczonych w pracy;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Wzory matematyczne – wycentrowane na stronie, czcionka normalna 12 pkt., indeks górny i dolny 12 pkt., numeracja wzorów wyrównana do prawej;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6E6">
        <w:rPr>
          <w:rFonts w:ascii="Times New Roman" w:hAnsi="Times New Roman"/>
          <w:bCs/>
          <w:sz w:val="24"/>
          <w:szCs w:val="24"/>
        </w:rPr>
        <w:t>Spis literatury</w:t>
      </w:r>
      <w:r w:rsidRPr="00E006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06E6">
        <w:rPr>
          <w:rFonts w:ascii="Times New Roman" w:hAnsi="Times New Roman"/>
          <w:sz w:val="24"/>
          <w:szCs w:val="24"/>
        </w:rPr>
        <w:t xml:space="preserve">obejmuje wszystkie pozycje cytowane w pracy. Sposób wykonania spisu zgodny z odpowiednimi unormowaniami prawnymi dotyczącymi bibliografii załącznikowej. W tekście należy umieścić w nawiasie nazwisko autora i rok wydania cytowanej pozycji literaturowej lub odnośnik do strony internetowej. W przypadku dwóch autorów podaje się oba nazwiska (ze spójnikiem „i”). Jeśli praca jest napisana </w:t>
      </w:r>
      <w:r w:rsidRPr="00E006E6">
        <w:rPr>
          <w:rFonts w:ascii="Times New Roman" w:hAnsi="Times New Roman"/>
          <w:sz w:val="24"/>
          <w:szCs w:val="24"/>
        </w:rPr>
        <w:lastRenderedPageBreak/>
        <w:t>przez więcej niż dwóch autorów, należy wpisać nazwisko pierwszego autora „i in.” oraz rok wydania;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W nagłówku stron można umieścić tytuł rozdziału (wyłączając pierwsze cztery strony prac</w:t>
      </w:r>
      <w:r w:rsidR="004746A6" w:rsidRPr="00E006E6">
        <w:rPr>
          <w:rFonts w:ascii="Times New Roman" w:hAnsi="Times New Roman"/>
          <w:sz w:val="24"/>
          <w:szCs w:val="24"/>
        </w:rPr>
        <w:t>y i pierwsze strony rozdziałów).</w:t>
      </w:r>
    </w:p>
    <w:p w:rsidR="008267C2" w:rsidRPr="00E006E6" w:rsidRDefault="008267C2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0" w:rsidRPr="00E006E6" w:rsidRDefault="001D2AE0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0" w:rsidRPr="00E006E6" w:rsidRDefault="001D2AE0" w:rsidP="00735B64">
      <w:pPr>
        <w:pStyle w:val="Nagwek1"/>
        <w:ind w:left="540" w:hanging="540"/>
      </w:pPr>
      <w:r w:rsidRPr="00E006E6">
        <w:t>II.</w:t>
      </w:r>
      <w:r w:rsidRPr="00E006E6">
        <w:tab/>
        <w:t>ZAKRES I FORMA MAGISTERSKIEGO EGZAMINU DYPLOMOWEGO</w:t>
      </w:r>
    </w:p>
    <w:p w:rsidR="001D2AE0" w:rsidRPr="00E006E6" w:rsidRDefault="001D2AE0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2AE0" w:rsidRPr="00E006E6" w:rsidRDefault="001D2AE0" w:rsidP="00735B64">
      <w:pPr>
        <w:pStyle w:val="Defaul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color w:val="auto"/>
        </w:rPr>
      </w:pPr>
      <w:r w:rsidRPr="00E006E6">
        <w:rPr>
          <w:color w:val="auto"/>
        </w:rPr>
        <w:t xml:space="preserve">Warunkiem dopuszczenia do egzaminu magisterskiego jest uzyskanie określonych w programie kształcenia efektów kształcenia </w:t>
      </w:r>
      <w:r w:rsidR="008B21BE" w:rsidRPr="00E006E6">
        <w:rPr>
          <w:color w:val="auto"/>
        </w:rPr>
        <w:t>i wymaganej liczby punktów ECTS</w:t>
      </w:r>
      <w:r w:rsidRPr="00E006E6">
        <w:rPr>
          <w:color w:val="auto"/>
        </w:rPr>
        <w:t xml:space="preserve"> i pozytywna ocena pracy inżynierskiej przez promotora i recenzenta.</w:t>
      </w:r>
    </w:p>
    <w:p w:rsidR="001D2AE0" w:rsidRPr="00E006E6" w:rsidRDefault="001D2AE0" w:rsidP="00735B64">
      <w:pPr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Recenzenta</w:t>
      </w:r>
      <w:r w:rsidRPr="00E006E6">
        <w:rPr>
          <w:rFonts w:ascii="Times New Roman" w:hAnsi="Times New Roman" w:cs="Times New Roman"/>
          <w:sz w:val="24"/>
          <w:szCs w:val="24"/>
        </w:rPr>
        <w:t xml:space="preserve"> wyznacza </w:t>
      </w:r>
      <w:r w:rsidRPr="00E006E6">
        <w:rPr>
          <w:rFonts w:ascii="Times New Roman" w:hAnsi="Times New Roman"/>
          <w:sz w:val="24"/>
          <w:szCs w:val="24"/>
        </w:rPr>
        <w:t xml:space="preserve">prodziekan ds. studiów </w:t>
      </w:r>
      <w:r w:rsidRPr="00E006E6">
        <w:rPr>
          <w:rFonts w:ascii="Times New Roman" w:hAnsi="Times New Roman" w:cs="Times New Roman"/>
          <w:sz w:val="24"/>
          <w:szCs w:val="24"/>
        </w:rPr>
        <w:t>spo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006E6">
        <w:rPr>
          <w:rFonts w:ascii="Times New Roman" w:hAnsi="Times New Roman" w:cs="Times New Roman"/>
          <w:sz w:val="24"/>
          <w:szCs w:val="24"/>
        </w:rPr>
        <w:t>ród nauczycieli niebędących pracownikami katedry, w której praca jest realizowana. Recenzent musi posiada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006E6">
        <w:rPr>
          <w:rFonts w:ascii="Times New Roman" w:hAnsi="Times New Roman" w:cs="Times New Roman"/>
          <w:sz w:val="24"/>
          <w:szCs w:val="24"/>
        </w:rPr>
        <w:t>co najmniej stopie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E006E6">
        <w:rPr>
          <w:rFonts w:ascii="Times New Roman" w:hAnsi="Times New Roman" w:cs="Times New Roman"/>
          <w:sz w:val="24"/>
          <w:szCs w:val="24"/>
        </w:rPr>
        <w:t>naukowy doktora, jednak nie ni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006E6">
        <w:rPr>
          <w:rFonts w:ascii="Times New Roman" w:hAnsi="Times New Roman" w:cs="Times New Roman"/>
          <w:sz w:val="24"/>
          <w:szCs w:val="24"/>
        </w:rPr>
        <w:t>szy ni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E006E6">
        <w:rPr>
          <w:rFonts w:ascii="Times New Roman" w:hAnsi="Times New Roman" w:cs="Times New Roman"/>
          <w:sz w:val="24"/>
          <w:szCs w:val="24"/>
        </w:rPr>
        <w:t>promotor pracy.</w:t>
      </w:r>
    </w:p>
    <w:p w:rsidR="001D2AE0" w:rsidRPr="00E006E6" w:rsidRDefault="001D2AE0" w:rsidP="00735B64">
      <w:pPr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 xml:space="preserve">Egzaminy magisterskie odbywają się </w:t>
      </w:r>
      <w:r w:rsidRPr="00E006E6">
        <w:rPr>
          <w:rFonts w:ascii="Times New Roman" w:hAnsi="Times New Roman"/>
          <w:sz w:val="24"/>
          <w:szCs w:val="24"/>
        </w:rPr>
        <w:t>w terminie i miejscu wyznaczonym</w:t>
      </w:r>
      <w:r w:rsidRPr="00E006E6">
        <w:rPr>
          <w:rFonts w:ascii="Times New Roman" w:hAnsi="Times New Roman" w:cs="Times New Roman"/>
          <w:sz w:val="24"/>
          <w:szCs w:val="24"/>
        </w:rPr>
        <w:t xml:space="preserve"> przez </w:t>
      </w:r>
      <w:r w:rsidRPr="00E006E6">
        <w:rPr>
          <w:rFonts w:ascii="Times New Roman" w:hAnsi="Times New Roman"/>
          <w:sz w:val="24"/>
          <w:szCs w:val="24"/>
        </w:rPr>
        <w:t>pro</w:t>
      </w:r>
      <w:r w:rsidRPr="00E006E6">
        <w:rPr>
          <w:rFonts w:ascii="Times New Roman" w:hAnsi="Times New Roman" w:cs="Times New Roman"/>
          <w:sz w:val="24"/>
          <w:szCs w:val="24"/>
        </w:rPr>
        <w:t>dziekana</w:t>
      </w:r>
      <w:r w:rsidRPr="00E006E6">
        <w:rPr>
          <w:rFonts w:ascii="Times New Roman" w:hAnsi="Times New Roman"/>
          <w:sz w:val="24"/>
          <w:szCs w:val="24"/>
        </w:rPr>
        <w:t xml:space="preserve"> ds. studiów</w:t>
      </w:r>
      <w:r w:rsidRPr="00E006E6">
        <w:rPr>
          <w:rFonts w:ascii="Times New Roman" w:hAnsi="Times New Roman" w:cs="Times New Roman"/>
          <w:sz w:val="24"/>
          <w:szCs w:val="24"/>
        </w:rPr>
        <w:t>.</w:t>
      </w:r>
    </w:p>
    <w:p w:rsidR="001D2AE0" w:rsidRPr="00E006E6" w:rsidRDefault="001D2AE0" w:rsidP="00735B64">
      <w:pPr>
        <w:pStyle w:val="Defaul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color w:val="auto"/>
        </w:rPr>
      </w:pPr>
      <w:r w:rsidRPr="00E006E6">
        <w:rPr>
          <w:color w:val="auto"/>
        </w:rPr>
        <w:t xml:space="preserve">Egzamin magisterski odbywa się przed komisją powołaną przez prodziekana ds. studiów, w której skład wchodzi przewodniczący i co najmniej dwóch egzaminatorów. </w:t>
      </w:r>
      <w:r w:rsidR="0032217E" w:rsidRPr="00E006E6">
        <w:rPr>
          <w:color w:val="auto"/>
        </w:rPr>
        <w:t>Przewodniczącym k</w:t>
      </w:r>
      <w:r w:rsidRPr="00E006E6">
        <w:rPr>
          <w:color w:val="auto"/>
        </w:rPr>
        <w:t>omisji jest prodziekan ds. studiów</w:t>
      </w:r>
      <w:r w:rsidR="008B21BE" w:rsidRPr="00E006E6">
        <w:rPr>
          <w:color w:val="auto"/>
        </w:rPr>
        <w:t xml:space="preserve"> lub wyznaczony przez niego nauczyciel</w:t>
      </w:r>
      <w:r w:rsidRPr="00E006E6">
        <w:rPr>
          <w:color w:val="auto"/>
        </w:rPr>
        <w:t xml:space="preserve">. </w:t>
      </w:r>
      <w:r w:rsidR="0032217E" w:rsidRPr="00E006E6">
        <w:rPr>
          <w:color w:val="auto"/>
        </w:rPr>
        <w:t>W uzasadnionych przypadkach przewodniczący komisji może wyznaczyć zastępstwo za promotora lub recenzenta.</w:t>
      </w:r>
    </w:p>
    <w:p w:rsidR="001D2AE0" w:rsidRPr="00E006E6" w:rsidRDefault="001D2AE0" w:rsidP="00735B64">
      <w:pPr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Na egzamin magisterski składa się dyskusja merytoryczna nad pracą oraz odpowiedzi na wylosowane pytania</w:t>
      </w:r>
      <w:r w:rsidRPr="00E006E6">
        <w:rPr>
          <w:rFonts w:ascii="Times New Roman" w:hAnsi="Times New Roman" w:cs="Times New Roman"/>
          <w:sz w:val="24"/>
          <w:szCs w:val="24"/>
        </w:rPr>
        <w:t xml:space="preserve"> z dwóch przedmiotów wyszczególnionych w wykazie przedmiotów zatwierdzonych przez Rad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006E6">
        <w:rPr>
          <w:rFonts w:ascii="Times New Roman" w:hAnsi="Times New Roman"/>
          <w:sz w:val="24"/>
          <w:szCs w:val="24"/>
        </w:rPr>
        <w:t>Programową Kierunku Studiów Leśnictwo</w:t>
      </w:r>
      <w:r w:rsidRPr="00E006E6">
        <w:rPr>
          <w:rFonts w:ascii="Times New Roman" w:hAnsi="Times New Roman" w:cs="Times New Roman"/>
          <w:sz w:val="24"/>
          <w:szCs w:val="24"/>
        </w:rPr>
        <w:t xml:space="preserve">, z tym, 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006E6">
        <w:rPr>
          <w:rFonts w:ascii="Times New Roman" w:hAnsi="Times New Roman" w:cs="Times New Roman"/>
          <w:sz w:val="24"/>
          <w:szCs w:val="24"/>
        </w:rPr>
        <w:t>e:</w:t>
      </w:r>
    </w:p>
    <w:p w:rsidR="001D2AE0" w:rsidRPr="00E006E6" w:rsidRDefault="001D2AE0" w:rsidP="00735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z przedmiotu kie</w:t>
      </w:r>
      <w:bookmarkStart w:id="0" w:name="_GoBack"/>
      <w:bookmarkEnd w:id="0"/>
      <w:r w:rsidRPr="00E006E6">
        <w:rPr>
          <w:rFonts w:ascii="Times New Roman" w:hAnsi="Times New Roman" w:cs="Times New Roman"/>
          <w:sz w:val="24"/>
          <w:szCs w:val="24"/>
        </w:rPr>
        <w:t>runkowego wyznaczonego przez pr</w:t>
      </w:r>
      <w:r w:rsidR="0032217E" w:rsidRPr="00E006E6">
        <w:rPr>
          <w:rFonts w:ascii="Times New Roman" w:hAnsi="Times New Roman" w:cs="Times New Roman"/>
          <w:sz w:val="24"/>
          <w:szCs w:val="24"/>
        </w:rPr>
        <w:t>omotora student losuje minimum 1 pytanie</w:t>
      </w:r>
      <w:r w:rsidRPr="00E006E6">
        <w:rPr>
          <w:rFonts w:ascii="Times New Roman" w:hAnsi="Times New Roman"/>
          <w:sz w:val="24"/>
          <w:szCs w:val="24"/>
        </w:rPr>
        <w:t xml:space="preserve"> z 20</w:t>
      </w:r>
      <w:r w:rsidRPr="00E006E6">
        <w:rPr>
          <w:rFonts w:ascii="Times New Roman" w:hAnsi="Times New Roman" w:cs="Times New Roman"/>
          <w:sz w:val="24"/>
          <w:szCs w:val="24"/>
        </w:rPr>
        <w:t>,</w:t>
      </w:r>
    </w:p>
    <w:p w:rsidR="001D2AE0" w:rsidRPr="00E006E6" w:rsidRDefault="001D2AE0" w:rsidP="00735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 xml:space="preserve">z przedmiotu kierunkowego wyznaczonego przez recenzenta </w:t>
      </w:r>
      <w:r w:rsidRPr="00E006E6">
        <w:rPr>
          <w:rFonts w:ascii="Times New Roman" w:hAnsi="Times New Roman"/>
          <w:sz w:val="24"/>
          <w:szCs w:val="24"/>
        </w:rPr>
        <w:t xml:space="preserve">student losuje </w:t>
      </w:r>
      <w:r w:rsidR="0032217E" w:rsidRPr="00E006E6">
        <w:rPr>
          <w:rFonts w:ascii="Times New Roman" w:hAnsi="Times New Roman" w:cs="Times New Roman"/>
          <w:sz w:val="24"/>
          <w:szCs w:val="24"/>
        </w:rPr>
        <w:t>minimum 2 pytania</w:t>
      </w:r>
      <w:r w:rsidRPr="00E006E6">
        <w:rPr>
          <w:rFonts w:ascii="Times New Roman" w:hAnsi="Times New Roman"/>
          <w:sz w:val="24"/>
          <w:szCs w:val="24"/>
        </w:rPr>
        <w:t xml:space="preserve"> z 20</w:t>
      </w:r>
      <w:r w:rsidRPr="00E006E6">
        <w:rPr>
          <w:rFonts w:ascii="Times New Roman" w:hAnsi="Times New Roman" w:cs="Times New Roman"/>
          <w:sz w:val="24"/>
          <w:szCs w:val="24"/>
        </w:rPr>
        <w:t>.</w:t>
      </w:r>
    </w:p>
    <w:p w:rsidR="001D2AE0" w:rsidRPr="00E006E6" w:rsidRDefault="001D2AE0" w:rsidP="00735B64">
      <w:pPr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Zagadnienia egzaminacyjne udost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006E6">
        <w:rPr>
          <w:rFonts w:ascii="Times New Roman" w:hAnsi="Times New Roman" w:cs="Times New Roman"/>
          <w:sz w:val="24"/>
          <w:szCs w:val="24"/>
        </w:rPr>
        <w:t>pniaj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006E6">
        <w:rPr>
          <w:rFonts w:ascii="Times New Roman" w:hAnsi="Times New Roman" w:cs="Times New Roman"/>
          <w:sz w:val="24"/>
          <w:szCs w:val="24"/>
        </w:rPr>
        <w:t xml:space="preserve">dyplomantom </w:t>
      </w:r>
      <w:r w:rsidRPr="00E006E6">
        <w:rPr>
          <w:rFonts w:ascii="Times New Roman" w:hAnsi="Times New Roman"/>
          <w:sz w:val="24"/>
          <w:szCs w:val="24"/>
        </w:rPr>
        <w:t xml:space="preserve">oraz deponują w dziekanacie </w:t>
      </w:r>
      <w:r w:rsidRPr="00E006E6">
        <w:rPr>
          <w:rFonts w:ascii="Times New Roman" w:hAnsi="Times New Roman" w:cs="Times New Roman"/>
          <w:sz w:val="24"/>
          <w:szCs w:val="24"/>
        </w:rPr>
        <w:t xml:space="preserve">kierownicy katedr lub wyznaczeni </w:t>
      </w:r>
      <w:r w:rsidRPr="00E006E6">
        <w:rPr>
          <w:rFonts w:ascii="Times New Roman" w:hAnsi="Times New Roman"/>
          <w:sz w:val="24"/>
          <w:szCs w:val="24"/>
        </w:rPr>
        <w:t xml:space="preserve">przez nich </w:t>
      </w:r>
      <w:r w:rsidRPr="00E006E6">
        <w:rPr>
          <w:rFonts w:ascii="Times New Roman" w:hAnsi="Times New Roman" w:cs="Times New Roman"/>
          <w:sz w:val="24"/>
          <w:szCs w:val="24"/>
        </w:rPr>
        <w:t>promotorzy.</w:t>
      </w:r>
    </w:p>
    <w:p w:rsidR="001D2AE0" w:rsidRPr="00E006E6" w:rsidRDefault="001D2AE0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AE0" w:rsidRPr="00E006E6" w:rsidRDefault="001D2AE0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Pozostałe </w:t>
      </w:r>
      <w:r w:rsidR="00A60205" w:rsidRPr="00E006E6">
        <w:rPr>
          <w:rFonts w:ascii="Times New Roman" w:hAnsi="Times New Roman"/>
          <w:sz w:val="24"/>
          <w:szCs w:val="24"/>
        </w:rPr>
        <w:t>zagadnienia związane z</w:t>
      </w:r>
      <w:r w:rsidRPr="00E006E6">
        <w:rPr>
          <w:rFonts w:ascii="Times New Roman" w:hAnsi="Times New Roman"/>
          <w:sz w:val="24"/>
          <w:szCs w:val="24"/>
        </w:rPr>
        <w:t xml:space="preserve"> </w:t>
      </w:r>
      <w:r w:rsidR="00A60205" w:rsidRPr="00E006E6">
        <w:rPr>
          <w:rFonts w:ascii="Times New Roman" w:hAnsi="Times New Roman"/>
          <w:sz w:val="24"/>
          <w:szCs w:val="24"/>
        </w:rPr>
        <w:t>zakresem i formą</w:t>
      </w:r>
      <w:r w:rsidRPr="00E006E6">
        <w:rPr>
          <w:rFonts w:ascii="Times New Roman" w:hAnsi="Times New Roman"/>
          <w:sz w:val="24"/>
          <w:szCs w:val="24"/>
        </w:rPr>
        <w:t xml:space="preserve"> egzaminu dyplomowego i sposób oceniania regulują zapisy </w:t>
      </w:r>
      <w:r w:rsidRPr="00E006E6">
        <w:rPr>
          <w:rFonts w:ascii="Times New Roman" w:hAnsi="Times New Roman"/>
          <w:b/>
          <w:bCs/>
          <w:sz w:val="24"/>
          <w:szCs w:val="24"/>
        </w:rPr>
        <w:t xml:space="preserve">Regulaminu Studiów Uniwersytetu Przyrodniczego </w:t>
      </w:r>
      <w:r w:rsidRPr="00E006E6">
        <w:rPr>
          <w:rFonts w:ascii="Times New Roman" w:hAnsi="Times New Roman"/>
          <w:b/>
          <w:bCs/>
          <w:sz w:val="24"/>
          <w:szCs w:val="24"/>
        </w:rPr>
        <w:br/>
        <w:t>w Poznaniu</w:t>
      </w:r>
      <w:r w:rsidRPr="00E006E6">
        <w:rPr>
          <w:rFonts w:ascii="Times New Roman" w:hAnsi="Times New Roman"/>
          <w:sz w:val="24"/>
          <w:szCs w:val="24"/>
        </w:rPr>
        <w:t>.</w:t>
      </w:r>
    </w:p>
    <w:p w:rsidR="00C96CA7" w:rsidRPr="00E006E6" w:rsidRDefault="00C96CA7" w:rsidP="00735B64">
      <w:pPr>
        <w:spacing w:line="240" w:lineRule="auto"/>
        <w:jc w:val="both"/>
      </w:pPr>
    </w:p>
    <w:sectPr w:rsidR="00C96CA7" w:rsidRPr="00E006E6" w:rsidSect="00C96C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DF" w:rsidRDefault="00D619DF" w:rsidP="00D619DF">
      <w:pPr>
        <w:spacing w:after="0" w:line="240" w:lineRule="auto"/>
      </w:pPr>
      <w:r>
        <w:separator/>
      </w:r>
    </w:p>
  </w:endnote>
  <w:endnote w:type="continuationSeparator" w:id="0">
    <w:p w:rsidR="00D619DF" w:rsidRDefault="00D619DF" w:rsidP="00D6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04779"/>
      <w:docPartObj>
        <w:docPartGallery w:val="Page Numbers (Bottom of Page)"/>
        <w:docPartUnique/>
      </w:docPartObj>
    </w:sdtPr>
    <w:sdtEndPr/>
    <w:sdtContent>
      <w:p w:rsidR="00D619DF" w:rsidRDefault="00D619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6E6">
          <w:rPr>
            <w:noProof/>
          </w:rPr>
          <w:t>4</w:t>
        </w:r>
        <w:r>
          <w:fldChar w:fldCharType="end"/>
        </w:r>
      </w:p>
    </w:sdtContent>
  </w:sdt>
  <w:p w:rsidR="00D619DF" w:rsidRDefault="00D61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DF" w:rsidRDefault="00D619DF" w:rsidP="00D619DF">
      <w:pPr>
        <w:spacing w:after="0" w:line="240" w:lineRule="auto"/>
      </w:pPr>
      <w:r>
        <w:separator/>
      </w:r>
    </w:p>
  </w:footnote>
  <w:footnote w:type="continuationSeparator" w:id="0">
    <w:p w:rsidR="00D619DF" w:rsidRDefault="00D619DF" w:rsidP="00D6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977"/>
    <w:multiLevelType w:val="hybridMultilevel"/>
    <w:tmpl w:val="DBD64304"/>
    <w:lvl w:ilvl="0" w:tplc="8520B5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8520B516">
      <w:start w:val="1"/>
      <w:numFmt w:val="bullet"/>
      <w:lvlText w:val=""/>
      <w:lvlJc w:val="left"/>
      <w:pPr>
        <w:ind w:left="268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E1D6D"/>
    <w:multiLevelType w:val="hybridMultilevel"/>
    <w:tmpl w:val="2F1E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75AB9"/>
    <w:multiLevelType w:val="hybridMultilevel"/>
    <w:tmpl w:val="FE5A5CCC"/>
    <w:lvl w:ilvl="0" w:tplc="8520B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D1B8B"/>
    <w:multiLevelType w:val="hybridMultilevel"/>
    <w:tmpl w:val="A72CE250"/>
    <w:lvl w:ilvl="0" w:tplc="8520B5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0B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D35E3"/>
    <w:multiLevelType w:val="hybridMultilevel"/>
    <w:tmpl w:val="EDD46316"/>
    <w:lvl w:ilvl="0" w:tplc="9748492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B95EB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382375A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004D7"/>
    <w:multiLevelType w:val="hybridMultilevel"/>
    <w:tmpl w:val="BCF8E73C"/>
    <w:lvl w:ilvl="0" w:tplc="8520B5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817"/>
    <w:rsid w:val="0014501A"/>
    <w:rsid w:val="001D2AE0"/>
    <w:rsid w:val="0032217E"/>
    <w:rsid w:val="003A6DA3"/>
    <w:rsid w:val="0044721F"/>
    <w:rsid w:val="004746A6"/>
    <w:rsid w:val="004B1188"/>
    <w:rsid w:val="004D5D78"/>
    <w:rsid w:val="00552C33"/>
    <w:rsid w:val="005E4CA5"/>
    <w:rsid w:val="006A49AA"/>
    <w:rsid w:val="00735B64"/>
    <w:rsid w:val="00735D46"/>
    <w:rsid w:val="00756400"/>
    <w:rsid w:val="00783A1A"/>
    <w:rsid w:val="007840EF"/>
    <w:rsid w:val="007A2190"/>
    <w:rsid w:val="007C0464"/>
    <w:rsid w:val="008265F2"/>
    <w:rsid w:val="008267C2"/>
    <w:rsid w:val="00854876"/>
    <w:rsid w:val="00870817"/>
    <w:rsid w:val="008B21BE"/>
    <w:rsid w:val="00906178"/>
    <w:rsid w:val="009C2205"/>
    <w:rsid w:val="009E1A67"/>
    <w:rsid w:val="00A60205"/>
    <w:rsid w:val="00AA67C9"/>
    <w:rsid w:val="00AD26F7"/>
    <w:rsid w:val="00B02359"/>
    <w:rsid w:val="00B56838"/>
    <w:rsid w:val="00B56C31"/>
    <w:rsid w:val="00B75E10"/>
    <w:rsid w:val="00B87914"/>
    <w:rsid w:val="00C96CA7"/>
    <w:rsid w:val="00CC6CCC"/>
    <w:rsid w:val="00D619DF"/>
    <w:rsid w:val="00D65547"/>
    <w:rsid w:val="00D66EFC"/>
    <w:rsid w:val="00DA76A4"/>
    <w:rsid w:val="00DC2361"/>
    <w:rsid w:val="00DF2031"/>
    <w:rsid w:val="00DF2ED4"/>
    <w:rsid w:val="00E006E6"/>
    <w:rsid w:val="00E22E21"/>
    <w:rsid w:val="00E841DC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8C7D1-F6DE-4F0F-B365-C3A60B05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CA7"/>
  </w:style>
  <w:style w:type="paragraph" w:styleId="Nagwek1">
    <w:name w:val="heading 1"/>
    <w:basedOn w:val="Normalny"/>
    <w:next w:val="Normalny"/>
    <w:link w:val="Nagwek1Znak"/>
    <w:qFormat/>
    <w:rsid w:val="00E841DC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0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11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B11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2A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41DC"/>
    <w:rPr>
      <w:rFonts w:ascii="Times New Roman" w:eastAsia="Calibri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B1188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4B11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nyWeb">
    <w:name w:val="Normal (Web)"/>
    <w:basedOn w:val="Normalny"/>
    <w:semiHidden/>
    <w:unhideWhenUsed/>
    <w:rsid w:val="004B118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11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2A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1D2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9DF"/>
  </w:style>
  <w:style w:type="paragraph" w:styleId="Stopka">
    <w:name w:val="footer"/>
    <w:basedOn w:val="Normalny"/>
    <w:link w:val="StopkaZnak"/>
    <w:uiPriority w:val="99"/>
    <w:unhideWhenUsed/>
    <w:rsid w:val="00D6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9DF"/>
  </w:style>
  <w:style w:type="paragraph" w:styleId="Tekstdymka">
    <w:name w:val="Balloon Text"/>
    <w:basedOn w:val="Normalny"/>
    <w:link w:val="TekstdymkaZnak"/>
    <w:uiPriority w:val="99"/>
    <w:semiHidden/>
    <w:unhideWhenUsed/>
    <w:rsid w:val="00B0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5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0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Witold Grzywiński</cp:lastModifiedBy>
  <cp:revision>24</cp:revision>
  <cp:lastPrinted>2020-01-27T09:02:00Z</cp:lastPrinted>
  <dcterms:created xsi:type="dcterms:W3CDTF">2013-01-30T09:29:00Z</dcterms:created>
  <dcterms:modified xsi:type="dcterms:W3CDTF">2020-01-30T08:55:00Z</dcterms:modified>
</cp:coreProperties>
</file>